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2EB563B4" w:rsidR="00AE02B8" w:rsidRPr="00FB0EEA" w:rsidRDefault="00F972C0" w:rsidP="0064526F">
      <w:pPr>
        <w:tabs>
          <w:tab w:val="left" w:pos="993"/>
          <w:tab w:val="left" w:pos="10650"/>
        </w:tabs>
      </w:pPr>
      <w:r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6E68253B">
                <wp:simplePos x="0" y="0"/>
                <wp:positionH relativeFrom="column">
                  <wp:posOffset>-193660</wp:posOffset>
                </wp:positionH>
                <wp:positionV relativeFrom="paragraph">
                  <wp:posOffset>-1474559</wp:posOffset>
                </wp:positionV>
                <wp:extent cx="10813311" cy="7817485"/>
                <wp:effectExtent l="0" t="0" r="26670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311" cy="781748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72C0" id="Obdélník 5" o:spid="_x0000_s1026" style="position:absolute;margin-left:-15.25pt;margin-top:-116.1pt;width:851.45pt;height:615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" fillcolor="#1d34fe" strokecolor="#1f3763 [1604]" strokeweight="1pt"/>
            </w:pict>
          </mc:Fallback>
        </mc:AlternateContent>
      </w:r>
      <w:r w:rsidR="00020DB9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105F3FB8">
                <wp:simplePos x="0" y="0"/>
                <wp:positionH relativeFrom="leftMargin">
                  <wp:posOffset>786809</wp:posOffset>
                </wp:positionH>
                <wp:positionV relativeFrom="topMargin">
                  <wp:posOffset>2519916</wp:posOffset>
                </wp:positionV>
                <wp:extent cx="7208875" cy="1352550"/>
                <wp:effectExtent l="0" t="0" r="1143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8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0F813A14" w:rsidR="008913EF" w:rsidRPr="00020DB9" w:rsidRDefault="0060751A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Obnova a pořízení věcných prostředků</w:t>
                            </w:r>
                            <w:r w:rsidR="007669A6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pro JSDH Sentice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1.95pt;margin-top:198.4pt;width:567.65pt;height:106.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" filled="f" stroked="f">
                <v:textbox inset="0,0,0,0">
                  <w:txbxContent>
                    <w:p w14:paraId="26C0BFB2" w14:textId="0F813A14" w:rsidR="008913EF" w:rsidRPr="00020DB9" w:rsidRDefault="0060751A" w:rsidP="00DF1C5B">
                      <w:pPr>
                        <w:pStyle w:val="Akce-mod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Obnova a pořízení věcných prostředků</w:t>
                      </w:r>
                      <w:r w:rsidR="007669A6">
                        <w:rPr>
                          <w:color w:val="FFFFFF" w:themeColor="background1"/>
                          <w:sz w:val="80"/>
                          <w:szCs w:val="80"/>
                        </w:rPr>
                        <w:t xml:space="preserve"> pro JSDH Sentice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26F">
        <w:rPr>
          <w:noProof/>
          <w:color w:val="1D34FE"/>
        </w:rPr>
        <w:drawing>
          <wp:anchor distT="0" distB="0" distL="114300" distR="114300" simplePos="0" relativeHeight="251678720" behindDoc="0" locked="0" layoutInCell="1" allowOverlap="1" wp14:anchorId="3DF9B314" wp14:editId="75E7AF0A">
            <wp:simplePos x="0" y="0"/>
            <wp:positionH relativeFrom="column">
              <wp:posOffset>624895</wp:posOffset>
            </wp:positionH>
            <wp:positionV relativeFrom="paragraph">
              <wp:posOffset>-386715</wp:posOffset>
            </wp:positionV>
            <wp:extent cx="4210050" cy="429719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24A8720A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5594FE64" w:rsidR="00F15E3F" w:rsidRPr="00E90DE1" w:rsidRDefault="0021328D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Podpora jednotek sborů dobrovolných hasičů obcí Jihomoravského kraje </w:t>
                            </w:r>
                            <w:r w:rsidR="009C45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pro rok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D98" id="_x0000_s1027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" filled="f" stroked="f">
                <v:textbox inset="0,0,0,0">
                  <w:txbxContent>
                    <w:p w14:paraId="4526DDE4" w14:textId="5594FE64" w:rsidR="00F15E3F" w:rsidRPr="00E90DE1" w:rsidRDefault="0021328D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Podpora jednotek sborů dobrovolných hasičů obcí Jihomoravského kraje </w:t>
                      </w:r>
                      <w:r w:rsidR="009C45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pro rok 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4BB440E9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E622" w14:textId="0F52469F" w:rsidR="008913EF" w:rsidRPr="00C53DF1" w:rsidRDefault="00020DB9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020DB9">
                              <w:rPr>
                                <w:rFonts w:eastAsiaTheme="minorEastAsia"/>
                                <w:color w:val="FB5171"/>
                                <w:position w:val="-6"/>
                                <w:sz w:val="84"/>
                                <w:szCs w:val="84"/>
                                <w:lang w:eastAsia="cs-CZ"/>
                              </w:rPr>
                              <w:t>Spolufinancováno Jihomoravským krajem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00EFE622" w14:textId="0F52469F" w:rsidR="008913EF" w:rsidRPr="00C53DF1" w:rsidRDefault="00020DB9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020DB9">
                        <w:rPr>
                          <w:rFonts w:eastAsiaTheme="minorEastAsia"/>
                          <w:color w:val="FB5171"/>
                          <w:position w:val="-6"/>
                          <w:sz w:val="84"/>
                          <w:szCs w:val="84"/>
                          <w:lang w:eastAsia="cs-CZ"/>
                        </w:rPr>
                        <w:t>Spolufinancováno Jihomoravským krajem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32B4" w14:textId="77777777" w:rsidR="00385373" w:rsidRDefault="00385373">
      <w:pPr>
        <w:spacing w:after="0" w:line="240" w:lineRule="auto"/>
      </w:pPr>
      <w:r>
        <w:separator/>
      </w:r>
    </w:p>
  </w:endnote>
  <w:endnote w:type="continuationSeparator" w:id="0">
    <w:p w14:paraId="13F20C5D" w14:textId="77777777" w:rsidR="00385373" w:rsidRDefault="0038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D757" w14:textId="77777777" w:rsidR="00385373" w:rsidRDefault="00385373">
      <w:pPr>
        <w:spacing w:after="0" w:line="240" w:lineRule="auto"/>
      </w:pPr>
      <w:r>
        <w:separator/>
      </w:r>
    </w:p>
  </w:footnote>
  <w:footnote w:type="continuationSeparator" w:id="0">
    <w:p w14:paraId="54574B08" w14:textId="77777777" w:rsidR="00385373" w:rsidRDefault="0038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20DB9"/>
    <w:rsid w:val="000B5D42"/>
    <w:rsid w:val="001B6401"/>
    <w:rsid w:val="001C113A"/>
    <w:rsid w:val="0021328D"/>
    <w:rsid w:val="00214CBA"/>
    <w:rsid w:val="002F5000"/>
    <w:rsid w:val="00385373"/>
    <w:rsid w:val="00507C3C"/>
    <w:rsid w:val="00541622"/>
    <w:rsid w:val="005736B1"/>
    <w:rsid w:val="0060751A"/>
    <w:rsid w:val="006374F2"/>
    <w:rsid w:val="0064526F"/>
    <w:rsid w:val="0064577D"/>
    <w:rsid w:val="006A0D67"/>
    <w:rsid w:val="006F4E6E"/>
    <w:rsid w:val="007669A6"/>
    <w:rsid w:val="00781863"/>
    <w:rsid w:val="007C1EFA"/>
    <w:rsid w:val="007D119D"/>
    <w:rsid w:val="00840125"/>
    <w:rsid w:val="0087712C"/>
    <w:rsid w:val="008913EF"/>
    <w:rsid w:val="008F020E"/>
    <w:rsid w:val="009C45BF"/>
    <w:rsid w:val="009D4D9B"/>
    <w:rsid w:val="00A70604"/>
    <w:rsid w:val="00AD1A95"/>
    <w:rsid w:val="00AE02B8"/>
    <w:rsid w:val="00B76AD6"/>
    <w:rsid w:val="00BA750A"/>
    <w:rsid w:val="00C53DF1"/>
    <w:rsid w:val="00C962C4"/>
    <w:rsid w:val="00D35E81"/>
    <w:rsid w:val="00D47E18"/>
    <w:rsid w:val="00D93E99"/>
    <w:rsid w:val="00DA1C87"/>
    <w:rsid w:val="00DF1C5B"/>
    <w:rsid w:val="00DF67ED"/>
    <w:rsid w:val="00F15E3F"/>
    <w:rsid w:val="00F83E21"/>
    <w:rsid w:val="00F972C0"/>
    <w:rsid w:val="00FB0EEA"/>
    <w:rsid w:val="00FD2C91"/>
    <w:rsid w:val="00FE156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6" ma:contentTypeDescription="Vytvoří nový dokument" ma:contentTypeScope="" ma:versionID="d0ea769a796d961dd11ee33664a677b9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dbb06fd21ed31b1724fd58a333db5d46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f7953-481e-4db9-8307-9384e993562f}" ma:internalName="TaxCatchAll" ma:showField="CatchAllData" ma:web="1a91f929-a3d3-457a-a47a-5d1cae03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af83e-8272-493c-a676-3c1b96006721">
      <Terms xmlns="http://schemas.microsoft.com/office/infopath/2007/PartnerControls"/>
    </lcf76f155ced4ddcb4097134ff3c332f>
    <TaxCatchAll xmlns="1a91f929-a3d3-457a-a47a-5d1cae03de5b" xsi:nil="true"/>
  </documentManagement>
</p:properties>
</file>

<file path=customXml/itemProps1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CDA8D-F20F-4A6F-8EEE-4B32428C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Marek</dc:creator>
  <cp:keywords/>
  <cp:lastModifiedBy>Marcela Pospíšilová</cp:lastModifiedBy>
  <cp:revision>2</cp:revision>
  <cp:lastPrinted>2023-01-04T09:21:00Z</cp:lastPrinted>
  <dcterms:created xsi:type="dcterms:W3CDTF">2024-01-25T09:08:00Z</dcterms:created>
  <dcterms:modified xsi:type="dcterms:W3CDTF">2024-01-25T09:08:00Z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  <property fmtid="{D5CDD505-2E9C-101B-9397-08002B2CF9AE}" pid="12" name="MediaServiceImageTags">
    <vt:lpwstr/>
  </property>
</Properties>
</file>